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1222" w:rsidRPr="00F67881" w:rsidRDefault="00E01222" w:rsidP="00CA6D97">
      <w:pPr>
        <w:shd w:val="clear" w:color="auto" w:fill="FFFFFF"/>
        <w:spacing w:after="0" w:line="240" w:lineRule="auto"/>
        <w:rPr>
          <w:rFonts w:eastAsia="Times New Roman" w:cstheme="minorHAnsi"/>
          <w:b/>
          <w:color w:val="222222"/>
          <w:sz w:val="24"/>
          <w:szCs w:val="24"/>
        </w:rPr>
      </w:pPr>
      <w:r w:rsidRPr="00F67881">
        <w:rPr>
          <w:rFonts w:eastAsia="Times New Roman" w:cstheme="minorHAnsi"/>
          <w:b/>
          <w:color w:val="222222"/>
          <w:sz w:val="24"/>
          <w:szCs w:val="24"/>
        </w:rPr>
        <w:t>To add an announcement:</w:t>
      </w:r>
    </w:p>
    <w:p w:rsidR="00E01222" w:rsidRPr="00F67881" w:rsidRDefault="00E01222" w:rsidP="00CA6D97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</w:p>
    <w:p w:rsidR="00CA6D97" w:rsidRPr="00F67881" w:rsidRDefault="00CA6D97" w:rsidP="00E01222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  <w:r w:rsidRPr="00F67881">
        <w:rPr>
          <w:rFonts w:eastAsia="Times New Roman" w:cstheme="minorHAnsi"/>
          <w:color w:val="222222"/>
          <w:sz w:val="24"/>
          <w:szCs w:val="24"/>
        </w:rPr>
        <w:t xml:space="preserve">From the dashboard, </w:t>
      </w:r>
      <w:r w:rsidR="00E01222" w:rsidRPr="00F67881">
        <w:rPr>
          <w:rFonts w:eastAsia="Times New Roman" w:cstheme="minorHAnsi"/>
          <w:color w:val="222222"/>
          <w:sz w:val="24"/>
          <w:szCs w:val="24"/>
        </w:rPr>
        <w:t>select</w:t>
      </w:r>
      <w:r w:rsidRPr="00F67881">
        <w:rPr>
          <w:rFonts w:eastAsia="Times New Roman" w:cstheme="minorHAnsi"/>
          <w:color w:val="222222"/>
          <w:sz w:val="24"/>
          <w:szCs w:val="24"/>
        </w:rPr>
        <w:t xml:space="preserve"> News Tickers </w:t>
      </w:r>
      <w:r w:rsidR="00E01222" w:rsidRPr="00F67881">
        <w:rPr>
          <w:rFonts w:eastAsia="Times New Roman" w:cstheme="minorHAnsi"/>
          <w:color w:val="222222"/>
          <w:sz w:val="24"/>
          <w:szCs w:val="24"/>
        </w:rPr>
        <w:t>from</w:t>
      </w:r>
      <w:r w:rsidRPr="00F67881">
        <w:rPr>
          <w:rFonts w:eastAsia="Times New Roman" w:cstheme="minorHAnsi"/>
          <w:color w:val="222222"/>
          <w:sz w:val="24"/>
          <w:szCs w:val="24"/>
        </w:rPr>
        <w:t xml:space="preserve"> the left menu.</w:t>
      </w:r>
    </w:p>
    <w:p w:rsidR="00CA6D97" w:rsidRPr="00F67881" w:rsidRDefault="00E01222" w:rsidP="00826E16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  <w:r w:rsidRPr="00F67881">
        <w:rPr>
          <w:rFonts w:eastAsia="Times New Roman" w:cstheme="minorHAnsi"/>
          <w:color w:val="222222"/>
          <w:sz w:val="24"/>
          <w:szCs w:val="24"/>
        </w:rPr>
        <w:t xml:space="preserve">Under the Ticker titled “MMT Announcements” choose </w:t>
      </w:r>
      <w:r w:rsidRPr="00F67881">
        <w:rPr>
          <w:rFonts w:eastAsia="Times New Roman" w:cstheme="minorHAnsi"/>
          <w:i/>
          <w:color w:val="222222"/>
          <w:sz w:val="24"/>
          <w:szCs w:val="24"/>
        </w:rPr>
        <w:t>Edit</w:t>
      </w:r>
    </w:p>
    <w:p w:rsidR="00CA6D97" w:rsidRPr="00F67881" w:rsidRDefault="00E01222" w:rsidP="00CA6D97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  <w:r w:rsidRPr="00F67881">
        <w:rPr>
          <w:rFonts w:eastAsia="Times New Roman" w:cstheme="minorHAnsi"/>
          <w:color w:val="222222"/>
          <w:sz w:val="24"/>
          <w:szCs w:val="24"/>
        </w:rPr>
        <w:t>You should be in the “Ticker Type” screen by default.</w:t>
      </w:r>
    </w:p>
    <w:p w:rsidR="00E01222" w:rsidRPr="00F67881" w:rsidRDefault="00E01222" w:rsidP="00E01222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  <w:r w:rsidRPr="00F67881">
        <w:rPr>
          <w:rFonts w:eastAsia="Times New Roman" w:cstheme="minorHAnsi"/>
          <w:color w:val="222222"/>
          <w:sz w:val="24"/>
          <w:szCs w:val="24"/>
        </w:rPr>
        <w:t xml:space="preserve">Edit ticker </w:t>
      </w:r>
      <w:r w:rsidRPr="00F67881">
        <w:rPr>
          <w:rFonts w:eastAsia="Times New Roman" w:cstheme="minorHAnsi"/>
          <w:color w:val="222222"/>
          <w:sz w:val="24"/>
          <w:szCs w:val="24"/>
        </w:rPr>
        <w:t>text as desired.</w:t>
      </w:r>
    </w:p>
    <w:p w:rsidR="00E01222" w:rsidRPr="00F67881" w:rsidRDefault="00E01222" w:rsidP="00E01222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  <w:r w:rsidRPr="00F67881">
        <w:rPr>
          <w:rFonts w:eastAsia="Times New Roman" w:cstheme="minorHAnsi"/>
          <w:noProof/>
          <w:color w:val="22222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161925</wp:posOffset>
                </wp:positionH>
                <wp:positionV relativeFrom="paragraph">
                  <wp:posOffset>2748915</wp:posOffset>
                </wp:positionV>
                <wp:extent cx="4572000" cy="419100"/>
                <wp:effectExtent l="19050" t="19050" r="1905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0" cy="4191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77B12A1" id="Rectangle 4" o:spid="_x0000_s1026" style="position:absolute;margin-left:12.75pt;margin-top:216.45pt;width:5in;height:3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" filled="f" strokecolor="red" strokeweight="2.25pt"/>
            </w:pict>
          </mc:Fallback>
        </mc:AlternateContent>
      </w:r>
      <w:r w:rsidRPr="00F67881">
        <w:rPr>
          <w:rFonts w:eastAsia="Times New Roman" w:cstheme="minorHAnsi"/>
          <w:noProof/>
          <w:color w:val="222222"/>
          <w:sz w:val="24"/>
          <w:szCs w:val="24"/>
        </w:rPr>
        <w:drawing>
          <wp:inline distT="0" distB="0" distL="0" distR="0">
            <wp:extent cx="5943600" cy="3597328"/>
            <wp:effectExtent l="0" t="0" r="0" b="3175"/>
            <wp:docPr id="2" name="Picture 2" descr="C:\Users\Gracey\Documents\ShareX\Screenshots\2019-06\chrome_AgvoyKeiV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racey\Documents\ShareX\Screenshots\2019-06\chrome_AgvoyKeiVR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97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6D97" w:rsidRPr="00F67881" w:rsidRDefault="00CA6D97" w:rsidP="00CA6D97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</w:p>
    <w:p w:rsidR="00CA6D97" w:rsidRPr="00F67881" w:rsidRDefault="00CA6D97" w:rsidP="00CA6D97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  <w:r w:rsidRPr="00F67881">
        <w:rPr>
          <w:rFonts w:eastAsia="Times New Roman" w:cstheme="minorHAnsi"/>
          <w:color w:val="222222"/>
          <w:sz w:val="24"/>
          <w:szCs w:val="24"/>
        </w:rPr>
        <w:t>Remove or add tickers by clicking the </w:t>
      </w:r>
      <w:r w:rsidRPr="00F67881">
        <w:rPr>
          <w:rFonts w:eastAsia="Times New Roman" w:cstheme="minorHAnsi"/>
          <w:b/>
          <w:bCs/>
          <w:color w:val="222222"/>
          <w:sz w:val="24"/>
          <w:szCs w:val="24"/>
        </w:rPr>
        <w:t>x</w:t>
      </w:r>
      <w:r w:rsidRPr="00F67881">
        <w:rPr>
          <w:rFonts w:eastAsia="Times New Roman" w:cstheme="minorHAnsi"/>
          <w:color w:val="222222"/>
          <w:sz w:val="24"/>
          <w:szCs w:val="24"/>
        </w:rPr>
        <w:t> or </w:t>
      </w:r>
      <w:r w:rsidRPr="00F67881">
        <w:rPr>
          <w:rFonts w:eastAsia="Times New Roman" w:cstheme="minorHAnsi"/>
          <w:b/>
          <w:bCs/>
          <w:color w:val="222222"/>
          <w:sz w:val="24"/>
          <w:szCs w:val="24"/>
        </w:rPr>
        <w:t>+</w:t>
      </w:r>
    </w:p>
    <w:p w:rsidR="00CA6D97" w:rsidRPr="00F67881" w:rsidRDefault="00CA6D97" w:rsidP="00E01222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  <w:r w:rsidRPr="00F67881">
        <w:rPr>
          <w:rFonts w:eastAsia="Times New Roman" w:cstheme="minorHAnsi"/>
          <w:color w:val="222222"/>
          <w:sz w:val="24"/>
          <w:szCs w:val="24"/>
        </w:rPr>
        <w:t xml:space="preserve">Click the Update button </w:t>
      </w:r>
      <w:r w:rsidR="00E01222" w:rsidRPr="00F67881">
        <w:rPr>
          <w:rFonts w:eastAsia="Times New Roman" w:cstheme="minorHAnsi"/>
          <w:color w:val="222222"/>
          <w:sz w:val="24"/>
          <w:szCs w:val="24"/>
        </w:rPr>
        <w:t xml:space="preserve">in the right-side menu </w:t>
      </w:r>
      <w:r w:rsidRPr="00F67881">
        <w:rPr>
          <w:rFonts w:eastAsia="Times New Roman" w:cstheme="minorHAnsi"/>
          <w:color w:val="222222"/>
          <w:sz w:val="24"/>
          <w:szCs w:val="24"/>
        </w:rPr>
        <w:t>to make changes live.</w:t>
      </w:r>
    </w:p>
    <w:p w:rsidR="00E01222" w:rsidRPr="00F67881" w:rsidRDefault="00E01222" w:rsidP="00E01222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</w:p>
    <w:p w:rsidR="00CA6D97" w:rsidRPr="00F67881" w:rsidRDefault="00E01222" w:rsidP="00CA6D97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  <w:r w:rsidRPr="00F67881">
        <w:rPr>
          <w:rFonts w:eastAsia="Times New Roman" w:cstheme="minorHAnsi"/>
          <w:noProof/>
          <w:color w:val="222222"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1800225</wp:posOffset>
            </wp:positionH>
            <wp:positionV relativeFrom="paragraph">
              <wp:posOffset>9525</wp:posOffset>
            </wp:positionV>
            <wp:extent cx="2454910" cy="2676525"/>
            <wp:effectExtent l="0" t="0" r="2540" b="9525"/>
            <wp:wrapSquare wrapText="bothSides"/>
            <wp:docPr id="3" name="Picture 3" descr="C:\Users\Gracey\Documents\ShareX\Screenshots\2019-06\chrome_hMSOwpBXJ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racey\Documents\ShareX\Screenshots\2019-06\chrome_hMSOwpBXJ6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4910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A6D97" w:rsidRPr="00F67881" w:rsidRDefault="00CA6D97" w:rsidP="00CA6D97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</w:p>
    <w:p w:rsidR="00D755A8" w:rsidRPr="00F67881" w:rsidRDefault="00D755A8">
      <w:pPr>
        <w:rPr>
          <w:rFonts w:cstheme="minorHAnsi"/>
        </w:rPr>
      </w:pPr>
    </w:p>
    <w:p w:rsidR="00E01222" w:rsidRPr="00F67881" w:rsidRDefault="00E01222">
      <w:pPr>
        <w:rPr>
          <w:rFonts w:cstheme="minorHAnsi"/>
        </w:rPr>
      </w:pPr>
    </w:p>
    <w:p w:rsidR="00E01222" w:rsidRPr="00F67881" w:rsidRDefault="00E01222">
      <w:pPr>
        <w:rPr>
          <w:rFonts w:cstheme="minorHAnsi"/>
        </w:rPr>
      </w:pPr>
    </w:p>
    <w:p w:rsidR="00E01222" w:rsidRPr="00F67881" w:rsidRDefault="00E01222">
      <w:pPr>
        <w:rPr>
          <w:rFonts w:cstheme="minorHAnsi"/>
        </w:rPr>
      </w:pPr>
    </w:p>
    <w:p w:rsidR="00E01222" w:rsidRPr="00F67881" w:rsidRDefault="00E01222">
      <w:pPr>
        <w:rPr>
          <w:rFonts w:cstheme="minorHAnsi"/>
        </w:rPr>
      </w:pPr>
    </w:p>
    <w:p w:rsidR="00E01222" w:rsidRPr="00F67881" w:rsidRDefault="00F67881">
      <w:pPr>
        <w:rPr>
          <w:rFonts w:cstheme="minorHAnsi"/>
        </w:rPr>
      </w:pPr>
      <w:r w:rsidRPr="00F67881">
        <w:rPr>
          <w:rFonts w:eastAsia="Times New Roman" w:cstheme="minorHAnsi"/>
          <w:noProof/>
          <w:color w:val="22222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A7E97F" wp14:editId="71B56568">
                <wp:simplePos x="0" y="0"/>
                <wp:positionH relativeFrom="column">
                  <wp:posOffset>3305176</wp:posOffset>
                </wp:positionH>
                <wp:positionV relativeFrom="paragraph">
                  <wp:posOffset>116840</wp:posOffset>
                </wp:positionV>
                <wp:extent cx="876300" cy="419100"/>
                <wp:effectExtent l="19050" t="19050" r="19050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4191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0573CDC" id="Rectangle 5" o:spid="_x0000_s1026" style="position:absolute;margin-left:260.25pt;margin-top:9.2pt;width:69pt;height:33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" filled="f" strokecolor="red" strokeweight="2.25pt"/>
            </w:pict>
          </mc:Fallback>
        </mc:AlternateContent>
      </w:r>
    </w:p>
    <w:p w:rsidR="00E01222" w:rsidRPr="00F67881" w:rsidRDefault="00E01222">
      <w:pPr>
        <w:rPr>
          <w:rFonts w:cstheme="minorHAnsi"/>
        </w:rPr>
      </w:pPr>
    </w:p>
    <w:p w:rsidR="00E01222" w:rsidRPr="00F67881" w:rsidRDefault="00E01222">
      <w:pPr>
        <w:rPr>
          <w:rFonts w:cstheme="minorHAnsi"/>
        </w:rPr>
      </w:pPr>
    </w:p>
    <w:p w:rsidR="00F67881" w:rsidRPr="00F67881" w:rsidRDefault="00F67881">
      <w:pPr>
        <w:rPr>
          <w:rFonts w:cstheme="minorHAnsi"/>
          <w:b/>
          <w:sz w:val="24"/>
          <w:szCs w:val="24"/>
        </w:rPr>
      </w:pPr>
      <w:r w:rsidRPr="00F67881">
        <w:rPr>
          <w:rFonts w:cstheme="minorHAnsi"/>
          <w:b/>
          <w:sz w:val="24"/>
          <w:szCs w:val="24"/>
        </w:rPr>
        <w:lastRenderedPageBreak/>
        <w:t>To remove an announcement:</w:t>
      </w:r>
    </w:p>
    <w:p w:rsidR="00E01222" w:rsidRPr="00F67881" w:rsidRDefault="00E01222">
      <w:pPr>
        <w:rPr>
          <w:rFonts w:cstheme="minorHAnsi"/>
          <w:sz w:val="24"/>
          <w:szCs w:val="24"/>
        </w:rPr>
      </w:pPr>
      <w:r w:rsidRPr="00F67881">
        <w:rPr>
          <w:rFonts w:cstheme="minorHAnsi"/>
          <w:b/>
          <w:color w:val="FF0000"/>
          <w:sz w:val="24"/>
          <w:szCs w:val="24"/>
        </w:rPr>
        <w:t xml:space="preserve">Do not </w:t>
      </w:r>
      <w:r w:rsidR="00F67881" w:rsidRPr="00F67881">
        <w:rPr>
          <w:rFonts w:cstheme="minorHAnsi"/>
          <w:color w:val="FF0000"/>
          <w:sz w:val="24"/>
          <w:szCs w:val="24"/>
        </w:rPr>
        <w:t xml:space="preserve">delete the ticker. </w:t>
      </w:r>
      <w:r w:rsidR="00F67881" w:rsidRPr="00F67881">
        <w:rPr>
          <w:rFonts w:cstheme="minorHAnsi"/>
          <w:sz w:val="24"/>
          <w:szCs w:val="24"/>
        </w:rPr>
        <w:t xml:space="preserve">If the ticker is deleted you will have to edit the </w:t>
      </w:r>
      <w:proofErr w:type="spellStart"/>
      <w:r w:rsidR="00F67881" w:rsidRPr="00F67881">
        <w:rPr>
          <w:rFonts w:cstheme="minorHAnsi"/>
          <w:sz w:val="24"/>
          <w:szCs w:val="24"/>
        </w:rPr>
        <w:t>shortcode</w:t>
      </w:r>
      <w:proofErr w:type="spellEnd"/>
      <w:r w:rsidR="00F67881" w:rsidRPr="00F67881">
        <w:rPr>
          <w:rFonts w:cstheme="minorHAnsi"/>
          <w:sz w:val="24"/>
          <w:szCs w:val="24"/>
        </w:rPr>
        <w:t xml:space="preserve"> that accesses </w:t>
      </w:r>
      <w:r w:rsidR="00F67881">
        <w:rPr>
          <w:rFonts w:cstheme="minorHAnsi"/>
          <w:sz w:val="24"/>
          <w:szCs w:val="24"/>
        </w:rPr>
        <w:t>the ticker on</w:t>
      </w:r>
      <w:r w:rsidR="00F67881" w:rsidRPr="00F67881">
        <w:rPr>
          <w:rFonts w:cstheme="minorHAnsi"/>
          <w:sz w:val="24"/>
          <w:szCs w:val="24"/>
        </w:rPr>
        <w:t xml:space="preserve"> the main page content. If you don’t understand what that means, then </w:t>
      </w:r>
      <w:r w:rsidR="00F67881" w:rsidRPr="00F67881">
        <w:rPr>
          <w:rFonts w:cstheme="minorHAnsi"/>
          <w:i/>
          <w:sz w:val="24"/>
          <w:szCs w:val="24"/>
        </w:rPr>
        <w:t xml:space="preserve">definitely </w:t>
      </w:r>
      <w:r w:rsidR="00F67881" w:rsidRPr="00F67881">
        <w:rPr>
          <w:rFonts w:cstheme="minorHAnsi"/>
          <w:sz w:val="24"/>
          <w:szCs w:val="24"/>
        </w:rPr>
        <w:t>don’t delete the ticker.</w:t>
      </w:r>
      <w:bookmarkStart w:id="0" w:name="_GoBack"/>
      <w:bookmarkEnd w:id="0"/>
    </w:p>
    <w:p w:rsidR="00F67881" w:rsidRPr="00F67881" w:rsidRDefault="00F67881">
      <w:pPr>
        <w:rPr>
          <w:rFonts w:cstheme="minorHAnsi"/>
          <w:b/>
          <w:sz w:val="24"/>
          <w:szCs w:val="24"/>
        </w:rPr>
      </w:pPr>
      <w:r w:rsidRPr="00F67881">
        <w:rPr>
          <w:rFonts w:cstheme="minorHAnsi"/>
          <w:b/>
          <w:sz w:val="24"/>
          <w:szCs w:val="24"/>
        </w:rPr>
        <w:t>Instead, do:</w:t>
      </w:r>
    </w:p>
    <w:p w:rsidR="00F67881" w:rsidRPr="00F67881" w:rsidRDefault="00F67881" w:rsidP="00F67881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  <w:r w:rsidRPr="00F67881">
        <w:rPr>
          <w:rFonts w:eastAsia="Times New Roman" w:cstheme="minorHAnsi"/>
          <w:color w:val="222222"/>
          <w:sz w:val="24"/>
          <w:szCs w:val="24"/>
        </w:rPr>
        <w:t>From the dashboard, select News Tickers from the left menu.</w:t>
      </w:r>
    </w:p>
    <w:p w:rsidR="00F67881" w:rsidRPr="00F67881" w:rsidRDefault="00F67881" w:rsidP="00F67881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  <w:r w:rsidRPr="00F67881">
        <w:rPr>
          <w:rFonts w:eastAsia="Times New Roman" w:cstheme="minorHAnsi"/>
          <w:color w:val="222222"/>
          <w:sz w:val="24"/>
          <w:szCs w:val="24"/>
        </w:rPr>
        <w:t xml:space="preserve">Under the Ticker titled “MMT Announcements” choose </w:t>
      </w:r>
      <w:r w:rsidRPr="00F67881">
        <w:rPr>
          <w:rFonts w:eastAsia="Times New Roman" w:cstheme="minorHAnsi"/>
          <w:i/>
          <w:color w:val="222222"/>
          <w:sz w:val="24"/>
          <w:szCs w:val="24"/>
        </w:rPr>
        <w:t>Edit</w:t>
      </w:r>
    </w:p>
    <w:p w:rsidR="00F67881" w:rsidRDefault="00F67881" w:rsidP="00F67881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  <w:r w:rsidRPr="00F67881">
        <w:rPr>
          <w:rFonts w:eastAsia="Times New Roman" w:cstheme="minorHAnsi"/>
          <w:color w:val="222222"/>
          <w:sz w:val="24"/>
          <w:szCs w:val="24"/>
        </w:rPr>
        <w:t>You should be in the “Ticker Type” screen by default.</w:t>
      </w:r>
    </w:p>
    <w:p w:rsidR="00F67881" w:rsidRDefault="00F67881" w:rsidP="00F67881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  <w:r>
        <w:rPr>
          <w:rFonts w:eastAsia="Times New Roman" w:cstheme="minorHAnsi"/>
          <w:color w:val="222222"/>
          <w:sz w:val="24"/>
          <w:szCs w:val="24"/>
        </w:rPr>
        <w:t xml:space="preserve">Instead of adding text, select all text in “Ticker text” box and delete. </w:t>
      </w:r>
    </w:p>
    <w:p w:rsidR="00F67881" w:rsidRDefault="00F67881" w:rsidP="00F67881">
      <w:pPr>
        <w:pStyle w:val="ListParagraph"/>
        <w:numPr>
          <w:ilvl w:val="1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  <w:r>
        <w:rPr>
          <w:rFonts w:eastAsia="Times New Roman" w:cstheme="minorHAnsi"/>
          <w:color w:val="222222"/>
          <w:sz w:val="24"/>
          <w:szCs w:val="24"/>
        </w:rPr>
        <w:t>Do not leave any text in the box, not even a space.</w:t>
      </w:r>
    </w:p>
    <w:p w:rsidR="00F67881" w:rsidRDefault="00F67881" w:rsidP="00F67881">
      <w:pPr>
        <w:pStyle w:val="ListParagraph"/>
        <w:numPr>
          <w:ilvl w:val="1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  <w:r>
        <w:rPr>
          <w:rFonts w:eastAsia="Times New Roman" w:cstheme="minorHAnsi"/>
          <w:color w:val="222222"/>
          <w:sz w:val="24"/>
          <w:szCs w:val="24"/>
        </w:rPr>
        <w:t>A completely empty ticker box should display a grayed out message beginning “Add your content here…”</w:t>
      </w:r>
    </w:p>
    <w:p w:rsidR="00F67881" w:rsidRDefault="00F67881" w:rsidP="00F67881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  <w:r w:rsidRPr="00F67881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29F0EC7" wp14:editId="2B0697F3">
                <wp:simplePos x="0" y="0"/>
                <wp:positionH relativeFrom="column">
                  <wp:posOffset>219075</wp:posOffset>
                </wp:positionH>
                <wp:positionV relativeFrom="paragraph">
                  <wp:posOffset>1921510</wp:posOffset>
                </wp:positionV>
                <wp:extent cx="4572000" cy="685800"/>
                <wp:effectExtent l="19050" t="19050" r="19050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0" cy="6858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6F1424" id="Rectangle 7" o:spid="_x0000_s1026" style="position:absolute;margin-left:17.25pt;margin-top:151.3pt;width:5in;height:54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" filled="f" strokecolor="red" strokeweight="2.25pt"/>
            </w:pict>
          </mc:Fallback>
        </mc:AlternateContent>
      </w:r>
      <w:r w:rsidRPr="00F67881">
        <w:rPr>
          <w:rFonts w:eastAsia="Times New Roman" w:cstheme="minorHAnsi"/>
          <w:noProof/>
          <w:color w:val="222222"/>
          <w:sz w:val="24"/>
          <w:szCs w:val="24"/>
        </w:rPr>
        <w:drawing>
          <wp:inline distT="0" distB="0" distL="0" distR="0" wp14:anchorId="6D3AB6A5" wp14:editId="007DB6CE">
            <wp:extent cx="5114925" cy="3241072"/>
            <wp:effectExtent l="0" t="0" r="0" b="0"/>
            <wp:docPr id="6" name="Picture 6" descr="C:\Users\Gracey\Documents\ShareX\Screenshots\2019-06\chrome_iv2STL0yW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racey\Documents\ShareX\Screenshots\2019-06\chrome_iv2STL0yWE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2858" cy="3265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7881" w:rsidRPr="00F67881" w:rsidRDefault="00F67881" w:rsidP="00F67881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  <w:r w:rsidRPr="00F67881">
        <w:rPr>
          <w:rFonts w:eastAsia="Times New Roman" w:cstheme="minorHAnsi"/>
          <w:color w:val="222222"/>
          <w:sz w:val="24"/>
          <w:szCs w:val="24"/>
        </w:rPr>
        <w:t>Click the Update button in the right-side menu to make changes live.</w:t>
      </w:r>
    </w:p>
    <w:sectPr w:rsidR="00F67881" w:rsidRPr="00F678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B37331"/>
    <w:multiLevelType w:val="hybridMultilevel"/>
    <w:tmpl w:val="EA8826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464378"/>
    <w:multiLevelType w:val="hybridMultilevel"/>
    <w:tmpl w:val="6016A5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34622592">
      <w:start w:val="1"/>
      <w:numFmt w:val="lowerLetter"/>
      <w:lvlText w:val="%2."/>
      <w:lvlJc w:val="left"/>
      <w:pPr>
        <w:ind w:left="1440" w:hanging="360"/>
      </w:pPr>
      <w:rPr>
        <w:color w:val="FF000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ED7080"/>
    <w:multiLevelType w:val="hybridMultilevel"/>
    <w:tmpl w:val="F43E7D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9048FB"/>
    <w:multiLevelType w:val="hybridMultilevel"/>
    <w:tmpl w:val="F43E7D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D96D70"/>
    <w:multiLevelType w:val="hybridMultilevel"/>
    <w:tmpl w:val="59C675C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6D97"/>
    <w:rsid w:val="00CA6D97"/>
    <w:rsid w:val="00D755A8"/>
    <w:rsid w:val="00E01222"/>
    <w:rsid w:val="00F67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0A82D"/>
  <w15:chartTrackingRefBased/>
  <w15:docId w15:val="{664E74B5-7695-4C20-9106-DDE83F3E9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12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214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21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0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1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14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6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1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8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1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57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Gracey</dc:creator>
  <cp:keywords/>
  <dc:description/>
  <cp:lastModifiedBy>Gracey</cp:lastModifiedBy>
  <cp:revision>2</cp:revision>
  <dcterms:created xsi:type="dcterms:W3CDTF">2019-06-06T14:22:00Z</dcterms:created>
  <dcterms:modified xsi:type="dcterms:W3CDTF">2019-06-17T19:00:00Z</dcterms:modified>
</cp:coreProperties>
</file>